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098B" w:rsidRPr="00D70ECD" w:rsidRDefault="0042098B" w:rsidP="005940E4">
      <w:pPr>
        <w:suppressAutoHyphens/>
        <w:ind w:right="424"/>
        <w:jc w:val="right"/>
        <w:outlineLvl w:val="0"/>
        <w:rPr>
          <w:b/>
          <w:bCs/>
          <w:caps/>
          <w:sz w:val="28"/>
          <w:szCs w:val="28"/>
        </w:rPr>
      </w:pPr>
      <w:bookmarkStart w:id="0" w:name="_Toc103606929"/>
      <w:bookmarkStart w:id="1" w:name="_Toc131313922"/>
      <w:bookmarkStart w:id="2" w:name="_Toc215295508"/>
      <w:bookmarkStart w:id="3" w:name="_Toc234175856"/>
      <w:bookmarkStart w:id="4" w:name="_Toc234176024"/>
      <w:bookmarkStart w:id="5" w:name="_Toc209979968"/>
      <w:r w:rsidRPr="00D70ECD">
        <w:rPr>
          <w:b/>
          <w:bCs/>
          <w:caps/>
          <w:sz w:val="28"/>
          <w:szCs w:val="28"/>
        </w:rPr>
        <w:t>ПРОЕКТ</w:t>
      </w:r>
    </w:p>
    <w:p w:rsidR="0042098B" w:rsidRPr="00D70ECD" w:rsidRDefault="0042098B" w:rsidP="005940E4">
      <w:pPr>
        <w:suppressAutoHyphens/>
        <w:ind w:right="424"/>
        <w:jc w:val="right"/>
        <w:outlineLvl w:val="0"/>
        <w:rPr>
          <w:b/>
          <w:bCs/>
          <w:caps/>
          <w:sz w:val="28"/>
          <w:szCs w:val="28"/>
        </w:rPr>
      </w:pPr>
    </w:p>
    <w:p w:rsidR="0042098B" w:rsidRPr="00D70ECD" w:rsidRDefault="0042098B" w:rsidP="005940E4">
      <w:pPr>
        <w:ind w:right="424"/>
        <w:jc w:val="center"/>
        <w:outlineLvl w:val="0"/>
        <w:rPr>
          <w:b/>
          <w:bCs/>
          <w:caps/>
          <w:sz w:val="28"/>
          <w:szCs w:val="28"/>
        </w:rPr>
      </w:pPr>
    </w:p>
    <w:p w:rsidR="0042098B" w:rsidRPr="00D70ECD" w:rsidRDefault="0042098B" w:rsidP="005940E4">
      <w:pPr>
        <w:suppressAutoHyphens/>
        <w:ind w:right="424"/>
        <w:jc w:val="center"/>
        <w:outlineLvl w:val="0"/>
        <w:rPr>
          <w:b/>
          <w:bCs/>
          <w:caps/>
          <w:sz w:val="28"/>
          <w:szCs w:val="28"/>
        </w:rPr>
      </w:pPr>
      <w:r w:rsidRPr="00D70ECD">
        <w:rPr>
          <w:b/>
          <w:bCs/>
          <w:caps/>
          <w:sz w:val="28"/>
          <w:szCs w:val="28"/>
        </w:rPr>
        <w:t xml:space="preserve">Собрание </w:t>
      </w:r>
      <w:r w:rsidRPr="00D70ECD">
        <w:rPr>
          <w:b/>
          <w:bCs/>
          <w:sz w:val="28"/>
          <w:szCs w:val="28"/>
        </w:rPr>
        <w:t>ПРЕДСТАВИТЕЛЕЙ</w:t>
      </w:r>
    </w:p>
    <w:p w:rsidR="0042098B" w:rsidRPr="00D70ECD" w:rsidRDefault="0042098B" w:rsidP="005940E4">
      <w:pPr>
        <w:ind w:right="424"/>
        <w:jc w:val="center"/>
        <w:rPr>
          <w:b/>
          <w:sz w:val="28"/>
          <w:szCs w:val="28"/>
        </w:rPr>
      </w:pPr>
      <w:r w:rsidRPr="00D70ECD">
        <w:rPr>
          <w:b/>
          <w:bCs/>
          <w:sz w:val="28"/>
          <w:szCs w:val="28"/>
        </w:rPr>
        <w:t xml:space="preserve">СЕЛЬСКОГО ПОСЕЛЕНИЯ </w:t>
      </w:r>
      <w:r w:rsidR="00EA7547">
        <w:rPr>
          <w:b/>
          <w:bCs/>
          <w:sz w:val="28"/>
          <w:szCs w:val="28"/>
        </w:rPr>
        <w:t>СВЕТЛОЕ ПОЛЕ</w:t>
      </w:r>
    </w:p>
    <w:p w:rsidR="0042098B" w:rsidRPr="00D70ECD" w:rsidRDefault="0042098B" w:rsidP="005940E4">
      <w:pPr>
        <w:ind w:right="424"/>
        <w:jc w:val="center"/>
        <w:rPr>
          <w:b/>
          <w:sz w:val="28"/>
          <w:szCs w:val="28"/>
        </w:rPr>
      </w:pPr>
      <w:r w:rsidRPr="00D70ECD">
        <w:rPr>
          <w:b/>
          <w:sz w:val="28"/>
          <w:szCs w:val="28"/>
        </w:rPr>
        <w:t xml:space="preserve">МУНИЦИПАЛЬНОГО РАЙОНА </w:t>
      </w:r>
      <w:r w:rsidR="00477299" w:rsidRPr="00D70ECD">
        <w:rPr>
          <w:b/>
          <w:sz w:val="28"/>
          <w:szCs w:val="28"/>
        </w:rPr>
        <w:t>КРАСНОЯРСКИЙ</w:t>
      </w:r>
    </w:p>
    <w:p w:rsidR="0042098B" w:rsidRPr="00D70ECD" w:rsidRDefault="0042098B" w:rsidP="005940E4">
      <w:pPr>
        <w:ind w:right="424"/>
        <w:jc w:val="center"/>
        <w:outlineLvl w:val="0"/>
        <w:rPr>
          <w:b/>
          <w:bCs/>
          <w:caps/>
          <w:sz w:val="28"/>
          <w:szCs w:val="28"/>
        </w:rPr>
      </w:pPr>
      <w:r w:rsidRPr="00D70ECD">
        <w:rPr>
          <w:b/>
          <w:bCs/>
          <w:sz w:val="28"/>
          <w:szCs w:val="28"/>
        </w:rPr>
        <w:t>САМАРСКОЙ ОБЛАСТИ</w:t>
      </w:r>
    </w:p>
    <w:p w:rsidR="0042098B" w:rsidRPr="00D70ECD" w:rsidRDefault="0042098B" w:rsidP="005940E4">
      <w:pPr>
        <w:ind w:right="424"/>
        <w:rPr>
          <w:sz w:val="28"/>
          <w:szCs w:val="28"/>
        </w:rPr>
      </w:pPr>
    </w:p>
    <w:p w:rsidR="0042098B" w:rsidRPr="00D70ECD" w:rsidRDefault="0042098B" w:rsidP="005940E4">
      <w:pPr>
        <w:spacing w:line="360" w:lineRule="auto"/>
        <w:ind w:right="424"/>
        <w:jc w:val="center"/>
        <w:outlineLvl w:val="0"/>
        <w:rPr>
          <w:b/>
          <w:sz w:val="28"/>
          <w:szCs w:val="28"/>
        </w:rPr>
      </w:pPr>
      <w:r w:rsidRPr="00D70ECD">
        <w:rPr>
          <w:b/>
          <w:sz w:val="28"/>
          <w:szCs w:val="28"/>
        </w:rPr>
        <w:t>РЕШЕНИЕ</w:t>
      </w:r>
    </w:p>
    <w:p w:rsidR="0042098B" w:rsidRPr="00D70ECD" w:rsidRDefault="0042098B" w:rsidP="005940E4">
      <w:pPr>
        <w:spacing w:line="360" w:lineRule="auto"/>
        <w:ind w:right="424"/>
        <w:jc w:val="center"/>
        <w:outlineLvl w:val="0"/>
        <w:rPr>
          <w:b/>
          <w:sz w:val="28"/>
          <w:szCs w:val="28"/>
        </w:rPr>
      </w:pPr>
      <w:r w:rsidRPr="00D70ECD">
        <w:rPr>
          <w:b/>
          <w:sz w:val="28"/>
          <w:szCs w:val="28"/>
        </w:rPr>
        <w:t>от __________________ № ________</w:t>
      </w:r>
    </w:p>
    <w:p w:rsidR="0042098B" w:rsidRDefault="0042098B" w:rsidP="005940E4">
      <w:pPr>
        <w:ind w:right="424"/>
        <w:jc w:val="both"/>
        <w:rPr>
          <w:sz w:val="28"/>
          <w:szCs w:val="28"/>
        </w:rPr>
      </w:pPr>
    </w:p>
    <w:p w:rsidR="00477299" w:rsidRPr="00D70ECD" w:rsidRDefault="0042098B" w:rsidP="00477299">
      <w:pPr>
        <w:jc w:val="center"/>
        <w:rPr>
          <w:rFonts w:eastAsia="Cambria" w:cs="Cambria"/>
          <w:b/>
          <w:sz w:val="28"/>
          <w:szCs w:val="28"/>
        </w:rPr>
      </w:pPr>
      <w:r w:rsidRPr="00D70ECD">
        <w:rPr>
          <w:b/>
          <w:sz w:val="28"/>
          <w:szCs w:val="28"/>
        </w:rPr>
        <w:t xml:space="preserve">О внесении изменений </w:t>
      </w:r>
      <w:r w:rsidR="00477299" w:rsidRPr="00D70ECD">
        <w:rPr>
          <w:b/>
          <w:sz w:val="28"/>
          <w:szCs w:val="28"/>
        </w:rPr>
        <w:t xml:space="preserve">в </w:t>
      </w:r>
      <w:r w:rsidR="000A1DFB">
        <w:rPr>
          <w:b/>
          <w:sz w:val="28"/>
          <w:szCs w:val="28"/>
        </w:rPr>
        <w:t>Г</w:t>
      </w:r>
      <w:r w:rsidR="00477299" w:rsidRPr="00D70ECD">
        <w:rPr>
          <w:b/>
          <w:sz w:val="28"/>
          <w:szCs w:val="28"/>
        </w:rPr>
        <w:t>енеральный план</w:t>
      </w:r>
      <w:r w:rsidR="00477299" w:rsidRPr="00D70ECD">
        <w:rPr>
          <w:rFonts w:eastAsia="Cambria" w:cs="Cambria"/>
          <w:b/>
          <w:sz w:val="28"/>
          <w:szCs w:val="28"/>
        </w:rPr>
        <w:t xml:space="preserve"> сельского поселения </w:t>
      </w:r>
      <w:r w:rsidR="00EA7547">
        <w:rPr>
          <w:rFonts w:eastAsia="Cambria" w:cs="Cambria"/>
          <w:b/>
          <w:sz w:val="28"/>
          <w:szCs w:val="28"/>
        </w:rPr>
        <w:t>Светлое Поле</w:t>
      </w:r>
      <w:r w:rsidR="00477299" w:rsidRPr="00D70ECD">
        <w:rPr>
          <w:b/>
          <w:sz w:val="28"/>
          <w:szCs w:val="28"/>
        </w:rPr>
        <w:t xml:space="preserve"> </w:t>
      </w:r>
      <w:r w:rsidR="00477299" w:rsidRPr="00D70ECD">
        <w:rPr>
          <w:rFonts w:eastAsia="Cambria" w:cs="Cambria"/>
          <w:b/>
          <w:sz w:val="28"/>
          <w:szCs w:val="28"/>
        </w:rPr>
        <w:t>муниципального района Красноярский Самарской области</w:t>
      </w:r>
    </w:p>
    <w:p w:rsidR="0042098B" w:rsidRPr="00901ED7" w:rsidRDefault="0042098B" w:rsidP="00477299">
      <w:pPr>
        <w:ind w:right="424"/>
        <w:jc w:val="center"/>
        <w:outlineLvl w:val="0"/>
        <w:rPr>
          <w:color w:val="000000"/>
          <w:sz w:val="28"/>
          <w:szCs w:val="28"/>
        </w:rPr>
      </w:pPr>
    </w:p>
    <w:p w:rsidR="0042098B" w:rsidRPr="00901ED7" w:rsidRDefault="0042098B" w:rsidP="00D70ECD">
      <w:pPr>
        <w:spacing w:line="360" w:lineRule="auto"/>
        <w:ind w:right="424" w:firstLine="709"/>
        <w:jc w:val="both"/>
        <w:rPr>
          <w:color w:val="000000"/>
          <w:sz w:val="28"/>
          <w:szCs w:val="28"/>
        </w:rPr>
      </w:pPr>
      <w:r w:rsidRPr="00901ED7">
        <w:rPr>
          <w:color w:val="000000"/>
          <w:sz w:val="28"/>
          <w:szCs w:val="28"/>
        </w:rPr>
        <w:t>В соответствии со стать</w:t>
      </w:r>
      <w:r w:rsidR="00D70ECD" w:rsidRPr="00901ED7">
        <w:rPr>
          <w:color w:val="000000"/>
          <w:sz w:val="28"/>
          <w:szCs w:val="28"/>
        </w:rPr>
        <w:t>ями</w:t>
      </w:r>
      <w:r w:rsidRPr="00901ED7">
        <w:rPr>
          <w:color w:val="000000"/>
          <w:sz w:val="28"/>
          <w:szCs w:val="28"/>
        </w:rPr>
        <w:t xml:space="preserve"> </w:t>
      </w:r>
      <w:r w:rsidR="00D70ECD" w:rsidRPr="00901ED7">
        <w:rPr>
          <w:color w:val="000000"/>
          <w:sz w:val="28"/>
          <w:szCs w:val="28"/>
        </w:rPr>
        <w:t>23, 24</w:t>
      </w:r>
      <w:r w:rsidRPr="00901ED7">
        <w:rPr>
          <w:color w:val="000000"/>
          <w:sz w:val="28"/>
          <w:szCs w:val="28"/>
        </w:rPr>
        <w:t xml:space="preserve"> Градостроительного кодекса Российской Федерации, пунктом 20 части 1 статьи 14 Федерального закона от </w:t>
      </w:r>
      <w:r w:rsidR="00D70ECD" w:rsidRPr="00901ED7">
        <w:rPr>
          <w:color w:val="000000"/>
          <w:sz w:val="28"/>
          <w:szCs w:val="28"/>
        </w:rPr>
        <w:t>06.10.2003</w:t>
      </w:r>
      <w:r w:rsidRPr="00901ED7">
        <w:rPr>
          <w:color w:val="000000"/>
          <w:sz w:val="28"/>
          <w:szCs w:val="28"/>
        </w:rPr>
        <w:t xml:space="preserve"> № 131-ФЗ «Об общих принципах организации местного самоуправления в Российской Федерации», с учетом заключения о результатах публичных слушаний по проекту изменений в </w:t>
      </w:r>
      <w:r w:rsidR="00D70ECD" w:rsidRPr="00901ED7">
        <w:rPr>
          <w:color w:val="000000"/>
          <w:sz w:val="28"/>
          <w:szCs w:val="28"/>
        </w:rPr>
        <w:t>Генеральный план</w:t>
      </w:r>
      <w:r w:rsidRPr="00901ED7">
        <w:rPr>
          <w:color w:val="000000"/>
          <w:sz w:val="28"/>
          <w:szCs w:val="28"/>
        </w:rPr>
        <w:t xml:space="preserve"> сельского поселения </w:t>
      </w:r>
      <w:r w:rsidR="00EA7547" w:rsidRPr="00901ED7">
        <w:rPr>
          <w:color w:val="000000"/>
          <w:sz w:val="28"/>
          <w:szCs w:val="28"/>
        </w:rPr>
        <w:t>Светлое Поле</w:t>
      </w:r>
      <w:r w:rsidR="006D3352" w:rsidRPr="00901ED7">
        <w:rPr>
          <w:color w:val="000000"/>
          <w:sz w:val="28"/>
          <w:szCs w:val="28"/>
        </w:rPr>
        <w:t xml:space="preserve"> </w:t>
      </w:r>
      <w:r w:rsidRPr="00901ED7">
        <w:rPr>
          <w:color w:val="000000"/>
          <w:sz w:val="28"/>
          <w:szCs w:val="28"/>
        </w:rPr>
        <w:t xml:space="preserve">муниципального района </w:t>
      </w:r>
      <w:r w:rsidR="00D22969" w:rsidRPr="00901ED7">
        <w:rPr>
          <w:color w:val="000000"/>
          <w:sz w:val="28"/>
          <w:szCs w:val="28"/>
        </w:rPr>
        <w:t>Красноярский</w:t>
      </w:r>
      <w:r w:rsidRPr="00901ED7">
        <w:rPr>
          <w:color w:val="000000"/>
          <w:sz w:val="28"/>
          <w:szCs w:val="28"/>
        </w:rPr>
        <w:t xml:space="preserve"> Самарской области от __________, Собрание представителей сельского поселения </w:t>
      </w:r>
      <w:r w:rsidR="00EA7547" w:rsidRPr="00901ED7">
        <w:rPr>
          <w:color w:val="000000"/>
          <w:sz w:val="28"/>
          <w:szCs w:val="28"/>
        </w:rPr>
        <w:t>Светлое Поле</w:t>
      </w:r>
      <w:r w:rsidR="006D3352" w:rsidRPr="00901ED7">
        <w:rPr>
          <w:color w:val="000000"/>
          <w:sz w:val="28"/>
          <w:szCs w:val="28"/>
        </w:rPr>
        <w:t xml:space="preserve"> </w:t>
      </w:r>
      <w:r w:rsidRPr="00901ED7">
        <w:rPr>
          <w:color w:val="000000"/>
          <w:sz w:val="28"/>
          <w:szCs w:val="28"/>
        </w:rPr>
        <w:t xml:space="preserve">муниципального района </w:t>
      </w:r>
      <w:r w:rsidR="00D22969" w:rsidRPr="00901ED7">
        <w:rPr>
          <w:color w:val="000000"/>
          <w:sz w:val="28"/>
          <w:szCs w:val="28"/>
        </w:rPr>
        <w:t>Красноярский</w:t>
      </w:r>
      <w:r w:rsidRPr="00901ED7">
        <w:rPr>
          <w:color w:val="000000"/>
          <w:sz w:val="28"/>
          <w:szCs w:val="28"/>
        </w:rPr>
        <w:t xml:space="preserve"> Самарской области решило:</w:t>
      </w:r>
    </w:p>
    <w:p w:rsidR="0042098B" w:rsidRDefault="0042098B" w:rsidP="005940E4">
      <w:pPr>
        <w:spacing w:line="360" w:lineRule="auto"/>
        <w:ind w:right="424" w:firstLine="709"/>
        <w:jc w:val="both"/>
        <w:rPr>
          <w:sz w:val="28"/>
          <w:szCs w:val="28"/>
        </w:rPr>
      </w:pPr>
      <w:r w:rsidRPr="00901ED7">
        <w:rPr>
          <w:color w:val="000000"/>
          <w:sz w:val="28"/>
          <w:szCs w:val="28"/>
        </w:rPr>
        <w:t xml:space="preserve">1. Внести </w:t>
      </w:r>
      <w:r w:rsidR="005940E4" w:rsidRPr="00901ED7">
        <w:rPr>
          <w:color w:val="000000"/>
          <w:sz w:val="28"/>
          <w:szCs w:val="28"/>
        </w:rPr>
        <w:t xml:space="preserve">в </w:t>
      </w:r>
      <w:bookmarkEnd w:id="0"/>
      <w:bookmarkEnd w:id="1"/>
      <w:bookmarkEnd w:id="2"/>
      <w:bookmarkEnd w:id="3"/>
      <w:bookmarkEnd w:id="4"/>
      <w:bookmarkEnd w:id="5"/>
      <w:r w:rsidR="00D70ECD" w:rsidRPr="00901ED7">
        <w:rPr>
          <w:color w:val="000000"/>
          <w:sz w:val="28"/>
          <w:szCs w:val="28"/>
        </w:rPr>
        <w:t xml:space="preserve">Генеральный план </w:t>
      </w:r>
      <w:r w:rsidR="0079147C" w:rsidRPr="0079147C">
        <w:rPr>
          <w:color w:val="000000"/>
          <w:sz w:val="28"/>
          <w:szCs w:val="28"/>
        </w:rPr>
        <w:t>сельского поселения Светлое Поле муниципального района Красноярский Самарской области, утвержденны</w:t>
      </w:r>
      <w:r w:rsidR="0079147C">
        <w:rPr>
          <w:color w:val="000000"/>
          <w:sz w:val="28"/>
          <w:szCs w:val="28"/>
        </w:rPr>
        <w:t>й</w:t>
      </w:r>
      <w:r w:rsidR="0079147C" w:rsidRPr="0079147C">
        <w:rPr>
          <w:color w:val="000000"/>
          <w:sz w:val="28"/>
          <w:szCs w:val="28"/>
        </w:rPr>
        <w:t xml:space="preserve"> решением Собрания представителей сельского поселения Светлое Поле муниципального района Красноярский Самарской области от 20.12.2013 №</w:t>
      </w:r>
      <w:r w:rsidR="0079147C" w:rsidRPr="0079147C">
        <w:rPr>
          <w:color w:val="000000"/>
          <w:sz w:val="28"/>
          <w:szCs w:val="28"/>
          <w:lang w:val="en-US"/>
        </w:rPr>
        <w:t> </w:t>
      </w:r>
      <w:r w:rsidR="0079147C" w:rsidRPr="0079147C">
        <w:rPr>
          <w:color w:val="000000"/>
          <w:sz w:val="28"/>
          <w:szCs w:val="28"/>
        </w:rPr>
        <w:t>38 (</w:t>
      </w:r>
      <w:r w:rsidR="007D1CBE">
        <w:rPr>
          <w:color w:val="000000"/>
          <w:sz w:val="28"/>
          <w:szCs w:val="28"/>
        </w:rPr>
        <w:t>далее – Генеральный план</w:t>
      </w:r>
      <w:r w:rsidR="0079147C" w:rsidRPr="0079147C">
        <w:rPr>
          <w:color w:val="000000"/>
          <w:sz w:val="28"/>
          <w:szCs w:val="28"/>
        </w:rPr>
        <w:t>)</w:t>
      </w:r>
      <w:r w:rsidR="00D70ECD" w:rsidRPr="004D08CC">
        <w:rPr>
          <w:sz w:val="28"/>
          <w:szCs w:val="28"/>
        </w:rPr>
        <w:t>, следующие изменения:</w:t>
      </w:r>
    </w:p>
    <w:p w:rsidR="00C85270" w:rsidRDefault="007D1CBE" w:rsidP="005940E4">
      <w:pPr>
        <w:spacing w:line="360" w:lineRule="auto"/>
        <w:ind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к</w:t>
      </w:r>
      <w:r w:rsidR="00C85270">
        <w:rPr>
          <w:sz w:val="28"/>
          <w:szCs w:val="28"/>
        </w:rPr>
        <w:t>артографические материалы Генерального плана изложить в новой редакции согласно прилагаемым к настоящему решению картам в следующем составе:</w:t>
      </w:r>
    </w:p>
    <w:p w:rsidR="00C85270" w:rsidRDefault="00C85270" w:rsidP="005940E4">
      <w:pPr>
        <w:spacing w:line="360" w:lineRule="auto"/>
        <w:ind w:right="424" w:firstLine="709"/>
        <w:jc w:val="both"/>
        <w:rPr>
          <w:sz w:val="28"/>
          <w:szCs w:val="28"/>
        </w:rPr>
      </w:pPr>
      <w:r w:rsidRPr="00C85270">
        <w:rPr>
          <w:sz w:val="28"/>
          <w:szCs w:val="28"/>
        </w:rPr>
        <w:t>Карта границ населенных пунктов, входящих в состав сельского поселения Светлое Поле муниципального района Красноярский Самарской области</w:t>
      </w:r>
      <w:r w:rsidR="00531977">
        <w:rPr>
          <w:sz w:val="28"/>
          <w:szCs w:val="28"/>
        </w:rPr>
        <w:t xml:space="preserve"> (масштаб </w:t>
      </w:r>
      <w:r w:rsidR="00531977" w:rsidRPr="00531977">
        <w:rPr>
          <w:sz w:val="28"/>
          <w:szCs w:val="28"/>
        </w:rPr>
        <w:t>1:25</w:t>
      </w:r>
      <w:r w:rsidR="00531977">
        <w:rPr>
          <w:sz w:val="28"/>
          <w:szCs w:val="28"/>
        </w:rPr>
        <w:t> </w:t>
      </w:r>
      <w:r w:rsidR="00531977" w:rsidRPr="00531977">
        <w:rPr>
          <w:sz w:val="28"/>
          <w:szCs w:val="28"/>
        </w:rPr>
        <w:t>000</w:t>
      </w:r>
      <w:r w:rsidR="00531977">
        <w:rPr>
          <w:sz w:val="28"/>
          <w:szCs w:val="28"/>
        </w:rPr>
        <w:t>);</w:t>
      </w:r>
    </w:p>
    <w:p w:rsidR="00C85270" w:rsidRDefault="00C85270" w:rsidP="005940E4">
      <w:pPr>
        <w:spacing w:line="360" w:lineRule="auto"/>
        <w:ind w:right="424" w:firstLine="709"/>
        <w:jc w:val="both"/>
        <w:rPr>
          <w:sz w:val="28"/>
          <w:szCs w:val="28"/>
        </w:rPr>
      </w:pPr>
      <w:r w:rsidRPr="00C85270">
        <w:rPr>
          <w:sz w:val="28"/>
          <w:szCs w:val="28"/>
        </w:rPr>
        <w:lastRenderedPageBreak/>
        <w:t>Карта планируемого размещения объектов местного значения сельского поселения Светлое Поле муниципального района Красноярский Самарской области</w:t>
      </w:r>
      <w:r w:rsidR="00531977">
        <w:rPr>
          <w:sz w:val="28"/>
          <w:szCs w:val="28"/>
        </w:rPr>
        <w:t xml:space="preserve"> (масштаб </w:t>
      </w:r>
      <w:r w:rsidR="00531977" w:rsidRPr="00531977">
        <w:rPr>
          <w:sz w:val="28"/>
          <w:szCs w:val="28"/>
        </w:rPr>
        <w:t>1:</w:t>
      </w:r>
      <w:r w:rsidR="00531977">
        <w:rPr>
          <w:sz w:val="28"/>
          <w:szCs w:val="28"/>
        </w:rPr>
        <w:t>10 </w:t>
      </w:r>
      <w:r w:rsidR="00531977" w:rsidRPr="00531977">
        <w:rPr>
          <w:sz w:val="28"/>
          <w:szCs w:val="28"/>
        </w:rPr>
        <w:t>000</w:t>
      </w:r>
      <w:r w:rsidR="00531977">
        <w:rPr>
          <w:sz w:val="28"/>
          <w:szCs w:val="28"/>
        </w:rPr>
        <w:t>);</w:t>
      </w:r>
    </w:p>
    <w:p w:rsidR="00C85270" w:rsidRDefault="00C85270" w:rsidP="005940E4">
      <w:pPr>
        <w:spacing w:line="360" w:lineRule="auto"/>
        <w:ind w:right="424" w:firstLine="709"/>
        <w:jc w:val="both"/>
        <w:rPr>
          <w:sz w:val="28"/>
          <w:szCs w:val="28"/>
        </w:rPr>
      </w:pPr>
      <w:r w:rsidRPr="00C85270">
        <w:rPr>
          <w:sz w:val="28"/>
          <w:szCs w:val="28"/>
        </w:rPr>
        <w:t>Карта планируемого размещения объектов транспортной инфраструктуры местного значения сельского поселения Светлое Поле муниципального района Красноярский Самарской области</w:t>
      </w:r>
      <w:r w:rsidR="00531977">
        <w:rPr>
          <w:sz w:val="28"/>
          <w:szCs w:val="28"/>
        </w:rPr>
        <w:t xml:space="preserve"> (масштаб </w:t>
      </w:r>
      <w:r w:rsidR="00531977" w:rsidRPr="00531977">
        <w:rPr>
          <w:sz w:val="28"/>
          <w:szCs w:val="28"/>
        </w:rPr>
        <w:t>1:</w:t>
      </w:r>
      <w:r w:rsidR="00531977">
        <w:rPr>
          <w:sz w:val="28"/>
          <w:szCs w:val="28"/>
        </w:rPr>
        <w:t>10 </w:t>
      </w:r>
      <w:r w:rsidR="00531977" w:rsidRPr="00531977">
        <w:rPr>
          <w:sz w:val="28"/>
          <w:szCs w:val="28"/>
        </w:rPr>
        <w:t>000</w:t>
      </w:r>
      <w:r w:rsidR="00531977">
        <w:rPr>
          <w:sz w:val="28"/>
          <w:szCs w:val="28"/>
        </w:rPr>
        <w:t>);</w:t>
      </w:r>
    </w:p>
    <w:p w:rsidR="00C85270" w:rsidRDefault="00C85270" w:rsidP="005940E4">
      <w:pPr>
        <w:spacing w:line="360" w:lineRule="auto"/>
        <w:ind w:right="424" w:firstLine="709"/>
        <w:jc w:val="both"/>
        <w:rPr>
          <w:sz w:val="28"/>
          <w:szCs w:val="28"/>
        </w:rPr>
      </w:pPr>
      <w:r w:rsidRPr="00C85270">
        <w:rPr>
          <w:sz w:val="28"/>
          <w:szCs w:val="28"/>
        </w:rPr>
        <w:t>Карта планируемого размещения объектов инженерной инфраструктуры местного значения сельского поселения Светлое Поле муниципального района Красноярский Самарской области</w:t>
      </w:r>
      <w:r w:rsidR="00531977">
        <w:rPr>
          <w:sz w:val="28"/>
          <w:szCs w:val="28"/>
        </w:rPr>
        <w:t xml:space="preserve"> (масштаб </w:t>
      </w:r>
      <w:r w:rsidR="00531977" w:rsidRPr="00531977">
        <w:rPr>
          <w:sz w:val="28"/>
          <w:szCs w:val="28"/>
        </w:rPr>
        <w:t>1:</w:t>
      </w:r>
      <w:r w:rsidR="00531977">
        <w:rPr>
          <w:sz w:val="28"/>
          <w:szCs w:val="28"/>
        </w:rPr>
        <w:t>10 </w:t>
      </w:r>
      <w:r w:rsidR="00531977" w:rsidRPr="00531977">
        <w:rPr>
          <w:sz w:val="28"/>
          <w:szCs w:val="28"/>
        </w:rPr>
        <w:t>000</w:t>
      </w:r>
      <w:r w:rsidR="00531977">
        <w:rPr>
          <w:sz w:val="28"/>
          <w:szCs w:val="28"/>
        </w:rPr>
        <w:t>);</w:t>
      </w:r>
    </w:p>
    <w:p w:rsidR="00C85270" w:rsidRDefault="00C85270" w:rsidP="005940E4">
      <w:pPr>
        <w:spacing w:line="360" w:lineRule="auto"/>
        <w:ind w:right="424" w:firstLine="709"/>
        <w:jc w:val="both"/>
        <w:rPr>
          <w:sz w:val="28"/>
          <w:szCs w:val="28"/>
        </w:rPr>
      </w:pPr>
      <w:r w:rsidRPr="00C85270">
        <w:rPr>
          <w:sz w:val="28"/>
          <w:szCs w:val="28"/>
        </w:rPr>
        <w:t>Карта функциональных зон сельского поселения Светлое Поле муниципального района Красноярский Самарской области</w:t>
      </w:r>
      <w:r w:rsidR="00531977">
        <w:rPr>
          <w:sz w:val="28"/>
          <w:szCs w:val="28"/>
        </w:rPr>
        <w:t xml:space="preserve"> (масштаб </w:t>
      </w:r>
      <w:r w:rsidR="00531977" w:rsidRPr="00531977">
        <w:rPr>
          <w:sz w:val="28"/>
          <w:szCs w:val="28"/>
        </w:rPr>
        <w:t>1:</w:t>
      </w:r>
      <w:r w:rsidR="00531977">
        <w:rPr>
          <w:sz w:val="28"/>
          <w:szCs w:val="28"/>
        </w:rPr>
        <w:t>10 </w:t>
      </w:r>
      <w:r w:rsidR="00531977" w:rsidRPr="00531977">
        <w:rPr>
          <w:sz w:val="28"/>
          <w:szCs w:val="28"/>
        </w:rPr>
        <w:t>000</w:t>
      </w:r>
      <w:r w:rsidR="00531977">
        <w:rPr>
          <w:sz w:val="28"/>
          <w:szCs w:val="28"/>
        </w:rPr>
        <w:t>);</w:t>
      </w:r>
    </w:p>
    <w:p w:rsidR="00C85270" w:rsidRDefault="00C85270" w:rsidP="005940E4">
      <w:pPr>
        <w:spacing w:line="360" w:lineRule="auto"/>
        <w:ind w:right="424" w:firstLine="709"/>
        <w:jc w:val="both"/>
        <w:rPr>
          <w:sz w:val="28"/>
          <w:szCs w:val="28"/>
        </w:rPr>
      </w:pPr>
      <w:r w:rsidRPr="00C85270">
        <w:rPr>
          <w:sz w:val="28"/>
          <w:szCs w:val="28"/>
        </w:rPr>
        <w:t>Карта функциональных зон сельского поселения Светлое Поле муниципального района Красноярский Самарской области</w:t>
      </w:r>
      <w:r w:rsidR="00531977">
        <w:rPr>
          <w:sz w:val="28"/>
          <w:szCs w:val="28"/>
        </w:rPr>
        <w:t xml:space="preserve"> (масштаб </w:t>
      </w:r>
      <w:r w:rsidR="00531977" w:rsidRPr="00531977">
        <w:rPr>
          <w:sz w:val="28"/>
          <w:szCs w:val="28"/>
        </w:rPr>
        <w:t>1:25</w:t>
      </w:r>
      <w:r w:rsidR="00531977">
        <w:rPr>
          <w:sz w:val="28"/>
          <w:szCs w:val="28"/>
        </w:rPr>
        <w:t> </w:t>
      </w:r>
      <w:r w:rsidR="00531977" w:rsidRPr="00531977">
        <w:rPr>
          <w:sz w:val="28"/>
          <w:szCs w:val="28"/>
        </w:rPr>
        <w:t>000</w:t>
      </w:r>
      <w:r w:rsidR="00531977">
        <w:rPr>
          <w:sz w:val="28"/>
          <w:szCs w:val="28"/>
        </w:rPr>
        <w:t>);</w:t>
      </w:r>
    </w:p>
    <w:p w:rsidR="00531977" w:rsidRDefault="007D1CBE" w:rsidP="00531977">
      <w:pPr>
        <w:spacing w:line="360" w:lineRule="auto"/>
        <w:ind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531977">
        <w:rPr>
          <w:sz w:val="28"/>
          <w:szCs w:val="28"/>
        </w:rPr>
        <w:t>в Положение о территориальном планировании сельского поселения Светлое Поле муниципального района Красноярский Самарской области внести изменения согласно приложению к настоящему решению;</w:t>
      </w:r>
    </w:p>
    <w:p w:rsidR="00C85270" w:rsidRDefault="007D1CBE" w:rsidP="00531977">
      <w:pPr>
        <w:spacing w:line="360" w:lineRule="auto"/>
        <w:ind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531977">
        <w:rPr>
          <w:sz w:val="28"/>
          <w:szCs w:val="28"/>
        </w:rPr>
        <w:t xml:space="preserve">сведения о границах </w:t>
      </w:r>
      <w:r w:rsidR="0079147C">
        <w:rPr>
          <w:sz w:val="28"/>
          <w:szCs w:val="28"/>
        </w:rPr>
        <w:t xml:space="preserve">поселка </w:t>
      </w:r>
      <w:proofErr w:type="spellStart"/>
      <w:r w:rsidR="00531977">
        <w:rPr>
          <w:sz w:val="28"/>
          <w:szCs w:val="28"/>
        </w:rPr>
        <w:t>Городцовка</w:t>
      </w:r>
      <w:proofErr w:type="spellEnd"/>
      <w:r w:rsidR="0079147C">
        <w:rPr>
          <w:sz w:val="28"/>
          <w:szCs w:val="28"/>
        </w:rPr>
        <w:t xml:space="preserve">, села Малая </w:t>
      </w:r>
      <w:proofErr w:type="spellStart"/>
      <w:r w:rsidR="0079147C">
        <w:rPr>
          <w:sz w:val="28"/>
          <w:szCs w:val="28"/>
        </w:rPr>
        <w:t>Царевщина</w:t>
      </w:r>
      <w:proofErr w:type="spellEnd"/>
      <w:r w:rsidR="0079147C">
        <w:rPr>
          <w:sz w:val="28"/>
          <w:szCs w:val="28"/>
        </w:rPr>
        <w:t>, села Старый Буян</w:t>
      </w:r>
      <w:r w:rsidR="00531977">
        <w:rPr>
          <w:sz w:val="28"/>
          <w:szCs w:val="28"/>
        </w:rPr>
        <w:t xml:space="preserve"> изложить в новой редакции согласно прилагаемым </w:t>
      </w:r>
      <w:r w:rsidR="0079147C">
        <w:rPr>
          <w:sz w:val="28"/>
          <w:szCs w:val="28"/>
        </w:rPr>
        <w:t>к настоящему решению описаниям местоположения границ указанных населенных пунктов.</w:t>
      </w:r>
    </w:p>
    <w:p w:rsidR="005940E4" w:rsidRPr="004D08CC" w:rsidRDefault="005940E4" w:rsidP="005940E4">
      <w:pPr>
        <w:spacing w:line="360" w:lineRule="auto"/>
        <w:ind w:right="424" w:firstLine="709"/>
        <w:jc w:val="both"/>
        <w:rPr>
          <w:sz w:val="28"/>
          <w:szCs w:val="28"/>
        </w:rPr>
      </w:pPr>
      <w:r w:rsidRPr="004D08CC">
        <w:rPr>
          <w:sz w:val="28"/>
          <w:szCs w:val="28"/>
        </w:rPr>
        <w:t>2. Опубликовать настоящее решение в газете «</w:t>
      </w:r>
      <w:r w:rsidR="00D70ECD" w:rsidRPr="004D08CC">
        <w:rPr>
          <w:sz w:val="28"/>
          <w:szCs w:val="28"/>
        </w:rPr>
        <w:t>Красноярский Вестник</w:t>
      </w:r>
      <w:r w:rsidRPr="004D08CC">
        <w:rPr>
          <w:sz w:val="28"/>
          <w:szCs w:val="28"/>
        </w:rPr>
        <w:t>» в течение десяти дней со дня издания.</w:t>
      </w:r>
    </w:p>
    <w:p w:rsidR="005940E4" w:rsidRPr="004D08CC" w:rsidRDefault="005940E4" w:rsidP="005940E4">
      <w:pPr>
        <w:spacing w:line="360" w:lineRule="auto"/>
        <w:ind w:right="424" w:firstLine="709"/>
        <w:jc w:val="both"/>
        <w:rPr>
          <w:sz w:val="28"/>
          <w:szCs w:val="28"/>
        </w:rPr>
      </w:pPr>
      <w:r w:rsidRPr="004D08CC">
        <w:rPr>
          <w:sz w:val="28"/>
          <w:szCs w:val="28"/>
        </w:rPr>
        <w:t xml:space="preserve">3. Настоящее решение вступает в силу </w:t>
      </w:r>
      <w:r w:rsidR="006F5FA3" w:rsidRPr="004D08CC">
        <w:rPr>
          <w:sz w:val="28"/>
          <w:szCs w:val="28"/>
        </w:rPr>
        <w:t>со дня</w:t>
      </w:r>
      <w:r w:rsidRPr="004D08CC">
        <w:rPr>
          <w:sz w:val="28"/>
          <w:szCs w:val="28"/>
        </w:rPr>
        <w:t xml:space="preserve"> его официального опубликования. </w:t>
      </w:r>
    </w:p>
    <w:p w:rsidR="0042098B" w:rsidRPr="004D08CC" w:rsidRDefault="0042098B" w:rsidP="005940E4">
      <w:pPr>
        <w:ind w:right="424"/>
        <w:jc w:val="both"/>
        <w:rPr>
          <w:sz w:val="28"/>
          <w:szCs w:val="28"/>
        </w:rPr>
      </w:pPr>
    </w:p>
    <w:p w:rsidR="0042098B" w:rsidRPr="004D08CC" w:rsidRDefault="0042098B" w:rsidP="005940E4">
      <w:pPr>
        <w:ind w:right="424"/>
        <w:jc w:val="both"/>
        <w:rPr>
          <w:sz w:val="28"/>
          <w:szCs w:val="28"/>
        </w:rPr>
      </w:pPr>
      <w:r w:rsidRPr="004D08CC">
        <w:rPr>
          <w:sz w:val="28"/>
          <w:szCs w:val="28"/>
        </w:rPr>
        <w:t xml:space="preserve">Председатель Собрания представителей </w:t>
      </w:r>
    </w:p>
    <w:p w:rsidR="0042098B" w:rsidRPr="004D08CC" w:rsidRDefault="0042098B" w:rsidP="005940E4">
      <w:pPr>
        <w:ind w:right="424"/>
        <w:jc w:val="both"/>
        <w:rPr>
          <w:sz w:val="28"/>
          <w:szCs w:val="28"/>
        </w:rPr>
      </w:pPr>
      <w:r w:rsidRPr="004D08CC">
        <w:rPr>
          <w:sz w:val="28"/>
          <w:szCs w:val="28"/>
        </w:rPr>
        <w:t xml:space="preserve">сельского поселения </w:t>
      </w:r>
      <w:r w:rsidR="00EA7547">
        <w:rPr>
          <w:sz w:val="28"/>
          <w:szCs w:val="28"/>
        </w:rPr>
        <w:t>Светлое Поле</w:t>
      </w:r>
    </w:p>
    <w:p w:rsidR="0042098B" w:rsidRPr="004D08CC" w:rsidRDefault="0042098B" w:rsidP="005940E4">
      <w:pPr>
        <w:tabs>
          <w:tab w:val="num" w:pos="200"/>
        </w:tabs>
        <w:ind w:right="424"/>
        <w:outlineLvl w:val="0"/>
        <w:rPr>
          <w:sz w:val="28"/>
          <w:szCs w:val="28"/>
        </w:rPr>
      </w:pPr>
      <w:r w:rsidRPr="004D08CC">
        <w:rPr>
          <w:bCs/>
          <w:sz w:val="28"/>
          <w:szCs w:val="28"/>
        </w:rPr>
        <w:t xml:space="preserve">муниципального района </w:t>
      </w:r>
      <w:r w:rsidR="00D22969" w:rsidRPr="004D08CC">
        <w:rPr>
          <w:bCs/>
          <w:noProof/>
          <w:sz w:val="28"/>
          <w:szCs w:val="28"/>
        </w:rPr>
        <w:t>Красноярский</w:t>
      </w:r>
      <w:r w:rsidRPr="004D08CC">
        <w:rPr>
          <w:sz w:val="28"/>
          <w:szCs w:val="28"/>
        </w:rPr>
        <w:t xml:space="preserve"> </w:t>
      </w:r>
    </w:p>
    <w:p w:rsidR="0042098B" w:rsidRPr="004D08CC" w:rsidRDefault="0042098B" w:rsidP="005940E4">
      <w:pPr>
        <w:ind w:right="424"/>
        <w:jc w:val="both"/>
        <w:rPr>
          <w:sz w:val="28"/>
          <w:szCs w:val="28"/>
        </w:rPr>
      </w:pPr>
      <w:r w:rsidRPr="004D08CC">
        <w:rPr>
          <w:sz w:val="28"/>
          <w:szCs w:val="28"/>
        </w:rPr>
        <w:t xml:space="preserve">Самарской области                                                                          </w:t>
      </w:r>
      <w:r w:rsidR="005940E4" w:rsidRPr="004D08CC">
        <w:rPr>
          <w:sz w:val="28"/>
          <w:szCs w:val="28"/>
        </w:rPr>
        <w:t xml:space="preserve">    </w:t>
      </w:r>
      <w:r w:rsidRPr="004D08CC">
        <w:rPr>
          <w:sz w:val="28"/>
          <w:szCs w:val="28"/>
        </w:rPr>
        <w:t xml:space="preserve"> </w:t>
      </w:r>
      <w:r w:rsidR="007D1CBE">
        <w:rPr>
          <w:noProof/>
          <w:sz w:val="28"/>
          <w:szCs w:val="28"/>
        </w:rPr>
        <w:t>В.Г. Черкашов</w:t>
      </w:r>
    </w:p>
    <w:p w:rsidR="0042098B" w:rsidRPr="004D08CC" w:rsidRDefault="0042098B" w:rsidP="005940E4">
      <w:pPr>
        <w:ind w:right="424"/>
        <w:jc w:val="both"/>
        <w:outlineLvl w:val="0"/>
        <w:rPr>
          <w:sz w:val="28"/>
          <w:szCs w:val="28"/>
        </w:rPr>
      </w:pPr>
    </w:p>
    <w:p w:rsidR="0042098B" w:rsidRPr="004D08CC" w:rsidRDefault="0042098B" w:rsidP="005940E4">
      <w:pPr>
        <w:tabs>
          <w:tab w:val="num" w:pos="200"/>
        </w:tabs>
        <w:ind w:right="424"/>
        <w:outlineLvl w:val="0"/>
        <w:rPr>
          <w:sz w:val="28"/>
          <w:szCs w:val="28"/>
        </w:rPr>
      </w:pPr>
      <w:r w:rsidRPr="004D08CC">
        <w:rPr>
          <w:noProof/>
          <w:sz w:val="28"/>
          <w:szCs w:val="28"/>
        </w:rPr>
        <w:t>Глава</w:t>
      </w:r>
      <w:r w:rsidRPr="004D08CC">
        <w:rPr>
          <w:sz w:val="28"/>
          <w:szCs w:val="28"/>
        </w:rPr>
        <w:t xml:space="preserve"> </w:t>
      </w:r>
      <w:r w:rsidRPr="004D08CC">
        <w:rPr>
          <w:noProof/>
          <w:sz w:val="28"/>
          <w:szCs w:val="28"/>
        </w:rPr>
        <w:t>сельского</w:t>
      </w:r>
      <w:r w:rsidRPr="004D08CC">
        <w:rPr>
          <w:sz w:val="28"/>
          <w:szCs w:val="28"/>
        </w:rPr>
        <w:t xml:space="preserve"> поселения </w:t>
      </w:r>
      <w:r w:rsidR="00EA7547">
        <w:rPr>
          <w:sz w:val="28"/>
          <w:szCs w:val="28"/>
        </w:rPr>
        <w:t>Светлое Поле</w:t>
      </w:r>
    </w:p>
    <w:p w:rsidR="0042098B" w:rsidRPr="004D08CC" w:rsidRDefault="0042098B" w:rsidP="005940E4">
      <w:pPr>
        <w:tabs>
          <w:tab w:val="num" w:pos="200"/>
        </w:tabs>
        <w:ind w:right="424"/>
        <w:outlineLvl w:val="0"/>
        <w:rPr>
          <w:sz w:val="28"/>
          <w:szCs w:val="28"/>
        </w:rPr>
      </w:pPr>
      <w:r w:rsidRPr="004D08CC">
        <w:rPr>
          <w:bCs/>
          <w:sz w:val="28"/>
          <w:szCs w:val="28"/>
        </w:rPr>
        <w:t xml:space="preserve">муниципального района </w:t>
      </w:r>
      <w:r w:rsidR="00D22969" w:rsidRPr="004D08CC">
        <w:rPr>
          <w:bCs/>
          <w:noProof/>
          <w:sz w:val="28"/>
          <w:szCs w:val="28"/>
        </w:rPr>
        <w:t>Красноярский</w:t>
      </w:r>
      <w:r w:rsidRPr="004D08CC">
        <w:rPr>
          <w:sz w:val="28"/>
          <w:szCs w:val="28"/>
        </w:rPr>
        <w:t xml:space="preserve"> </w:t>
      </w:r>
    </w:p>
    <w:p w:rsidR="0042098B" w:rsidRPr="00253D24" w:rsidRDefault="0042098B" w:rsidP="00253D24">
      <w:pPr>
        <w:tabs>
          <w:tab w:val="num" w:pos="200"/>
        </w:tabs>
        <w:ind w:right="424"/>
        <w:outlineLvl w:val="0"/>
        <w:rPr>
          <w:sz w:val="28"/>
          <w:szCs w:val="28"/>
        </w:rPr>
      </w:pPr>
      <w:r w:rsidRPr="004D08CC">
        <w:rPr>
          <w:sz w:val="28"/>
          <w:szCs w:val="28"/>
        </w:rPr>
        <w:t xml:space="preserve">Самарской области                                                         </w:t>
      </w:r>
      <w:r w:rsidR="005940E4" w:rsidRPr="004D08CC">
        <w:rPr>
          <w:sz w:val="28"/>
          <w:szCs w:val="28"/>
        </w:rPr>
        <w:t xml:space="preserve">   </w:t>
      </w:r>
      <w:r w:rsidRPr="004D08CC">
        <w:rPr>
          <w:sz w:val="28"/>
          <w:szCs w:val="28"/>
        </w:rPr>
        <w:t xml:space="preserve">        </w:t>
      </w:r>
      <w:r w:rsidR="006F5FA3" w:rsidRPr="004D08CC">
        <w:rPr>
          <w:sz w:val="28"/>
          <w:szCs w:val="28"/>
        </w:rPr>
        <w:t xml:space="preserve">      </w:t>
      </w:r>
      <w:r w:rsidRPr="004D08CC">
        <w:rPr>
          <w:sz w:val="28"/>
          <w:szCs w:val="28"/>
        </w:rPr>
        <w:t xml:space="preserve">    </w:t>
      </w:r>
      <w:r w:rsidR="007D1CBE">
        <w:rPr>
          <w:sz w:val="28"/>
          <w:szCs w:val="28"/>
        </w:rPr>
        <w:t>И.А. Старков</w:t>
      </w:r>
    </w:p>
    <w:sectPr w:rsidR="0042098B" w:rsidRPr="00253D24" w:rsidSect="00924CC5">
      <w:pgSz w:w="11900" w:h="16840"/>
      <w:pgMar w:top="1134" w:right="561" w:bottom="1134" w:left="1276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9696E"/>
    <w:multiLevelType w:val="hybridMultilevel"/>
    <w:tmpl w:val="DDAA8052"/>
    <w:lvl w:ilvl="0" w:tplc="5AC6D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B528B3"/>
    <w:multiLevelType w:val="hybridMultilevel"/>
    <w:tmpl w:val="CE588424"/>
    <w:lvl w:ilvl="0" w:tplc="6D803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226AB1"/>
    <w:multiLevelType w:val="multilevel"/>
    <w:tmpl w:val="A16E80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21DC31E6"/>
    <w:multiLevelType w:val="hybridMultilevel"/>
    <w:tmpl w:val="7C704CEC"/>
    <w:lvl w:ilvl="0" w:tplc="F7E23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CC22B4"/>
    <w:multiLevelType w:val="hybridMultilevel"/>
    <w:tmpl w:val="C0B0A3A8"/>
    <w:lvl w:ilvl="0" w:tplc="0186D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D6A249D"/>
    <w:multiLevelType w:val="hybridMultilevel"/>
    <w:tmpl w:val="513CFBF2"/>
    <w:lvl w:ilvl="0" w:tplc="0186D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02D59C0"/>
    <w:multiLevelType w:val="hybridMultilevel"/>
    <w:tmpl w:val="DDAA8052"/>
    <w:lvl w:ilvl="0" w:tplc="5AC6D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4E7436A"/>
    <w:multiLevelType w:val="hybridMultilevel"/>
    <w:tmpl w:val="C0B0A3A8"/>
    <w:lvl w:ilvl="0" w:tplc="0186D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A32B71"/>
    <w:multiLevelType w:val="hybridMultilevel"/>
    <w:tmpl w:val="DDAA8052"/>
    <w:lvl w:ilvl="0" w:tplc="5AC6D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7C6284B"/>
    <w:multiLevelType w:val="hybridMultilevel"/>
    <w:tmpl w:val="0CF09EF2"/>
    <w:lvl w:ilvl="0" w:tplc="EFDEDE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93650156">
    <w:abstractNumId w:val="2"/>
  </w:num>
  <w:num w:numId="2" w16cid:durableId="254246401">
    <w:abstractNumId w:val="7"/>
  </w:num>
  <w:num w:numId="3" w16cid:durableId="1324354581">
    <w:abstractNumId w:val="3"/>
  </w:num>
  <w:num w:numId="4" w16cid:durableId="658927542">
    <w:abstractNumId w:val="1"/>
  </w:num>
  <w:num w:numId="5" w16cid:durableId="1582173952">
    <w:abstractNumId w:val="4"/>
  </w:num>
  <w:num w:numId="6" w16cid:durableId="939725911">
    <w:abstractNumId w:val="5"/>
  </w:num>
  <w:num w:numId="7" w16cid:durableId="102313024">
    <w:abstractNumId w:val="9"/>
  </w:num>
  <w:num w:numId="8" w16cid:durableId="1282691313">
    <w:abstractNumId w:val="0"/>
  </w:num>
  <w:num w:numId="9" w16cid:durableId="49883298">
    <w:abstractNumId w:val="6"/>
  </w:num>
  <w:num w:numId="10" w16cid:durableId="3045050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776"/>
    <w:rsid w:val="00025D15"/>
    <w:rsid w:val="000647C5"/>
    <w:rsid w:val="00082A7F"/>
    <w:rsid w:val="000A1DFB"/>
    <w:rsid w:val="000A5CE3"/>
    <w:rsid w:val="001025F1"/>
    <w:rsid w:val="00125F18"/>
    <w:rsid w:val="00180F9E"/>
    <w:rsid w:val="00197E15"/>
    <w:rsid w:val="001B310D"/>
    <w:rsid w:val="00253D24"/>
    <w:rsid w:val="0026701A"/>
    <w:rsid w:val="00281776"/>
    <w:rsid w:val="00290777"/>
    <w:rsid w:val="002F5513"/>
    <w:rsid w:val="00346EB2"/>
    <w:rsid w:val="0036411F"/>
    <w:rsid w:val="0039002C"/>
    <w:rsid w:val="003B1808"/>
    <w:rsid w:val="0042098B"/>
    <w:rsid w:val="00477299"/>
    <w:rsid w:val="004D08CC"/>
    <w:rsid w:val="00525F0C"/>
    <w:rsid w:val="00531977"/>
    <w:rsid w:val="00550D88"/>
    <w:rsid w:val="0059270B"/>
    <w:rsid w:val="005940E4"/>
    <w:rsid w:val="005C4CD1"/>
    <w:rsid w:val="005F0A20"/>
    <w:rsid w:val="006C18B2"/>
    <w:rsid w:val="006D3352"/>
    <w:rsid w:val="006E315A"/>
    <w:rsid w:val="006F5FA3"/>
    <w:rsid w:val="00713CBD"/>
    <w:rsid w:val="00744041"/>
    <w:rsid w:val="0074458C"/>
    <w:rsid w:val="0079147C"/>
    <w:rsid w:val="007D1CBE"/>
    <w:rsid w:val="008248A1"/>
    <w:rsid w:val="00837261"/>
    <w:rsid w:val="008413EF"/>
    <w:rsid w:val="00896AA9"/>
    <w:rsid w:val="008A1B9A"/>
    <w:rsid w:val="008B3BC8"/>
    <w:rsid w:val="008D534A"/>
    <w:rsid w:val="008F24DD"/>
    <w:rsid w:val="00901ED7"/>
    <w:rsid w:val="00924CC5"/>
    <w:rsid w:val="00925D60"/>
    <w:rsid w:val="009407CD"/>
    <w:rsid w:val="00955AA5"/>
    <w:rsid w:val="00983560"/>
    <w:rsid w:val="009B2139"/>
    <w:rsid w:val="009D490D"/>
    <w:rsid w:val="009F6EAA"/>
    <w:rsid w:val="00A1639F"/>
    <w:rsid w:val="00AF7BB9"/>
    <w:rsid w:val="00B371E2"/>
    <w:rsid w:val="00B43175"/>
    <w:rsid w:val="00B5455C"/>
    <w:rsid w:val="00BC0445"/>
    <w:rsid w:val="00C85270"/>
    <w:rsid w:val="00D22969"/>
    <w:rsid w:val="00D25179"/>
    <w:rsid w:val="00D318B2"/>
    <w:rsid w:val="00D70ECD"/>
    <w:rsid w:val="00E3149D"/>
    <w:rsid w:val="00E5535C"/>
    <w:rsid w:val="00E724C5"/>
    <w:rsid w:val="00EA7547"/>
    <w:rsid w:val="00EF5E1C"/>
    <w:rsid w:val="00F2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BC40A-BA1A-8F45-A3F8-A05285D36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8B2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407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407C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9002C"/>
    <w:pPr>
      <w:ind w:left="720"/>
      <w:contextualSpacing/>
    </w:pPr>
  </w:style>
  <w:style w:type="character" w:customStyle="1" w:styleId="apple-converted-space">
    <w:name w:val="apple-converted-space"/>
    <w:basedOn w:val="a0"/>
    <w:rsid w:val="008D534A"/>
  </w:style>
  <w:style w:type="character" w:styleId="aa">
    <w:name w:val="Hyperlink"/>
    <w:uiPriority w:val="99"/>
    <w:semiHidden/>
    <w:unhideWhenUsed/>
    <w:rsid w:val="006C18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2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07925A-452C-8149-B8E9-6E1124CCF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cp:lastModifiedBy>Игорь Лопатин</cp:lastModifiedBy>
  <cp:revision>2</cp:revision>
  <cp:lastPrinted>2021-02-11T11:04:00Z</cp:lastPrinted>
  <dcterms:created xsi:type="dcterms:W3CDTF">2024-08-27T22:23:00Z</dcterms:created>
  <dcterms:modified xsi:type="dcterms:W3CDTF">2024-08-27T22:23:00Z</dcterms:modified>
</cp:coreProperties>
</file>